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DF3" w:rsidRPr="00846DF3" w:rsidRDefault="00846DF3" w:rsidP="00846DF3">
      <w:pPr>
        <w:widowControl/>
        <w:ind w:firstLineChars="1500" w:firstLine="3162"/>
        <w:jc w:val="left"/>
        <w:rPr>
          <w:rFonts w:ascii="Arial" w:eastAsia="宋体" w:hAnsi="Arial" w:cs="Arial"/>
          <w:b/>
          <w:kern w:val="0"/>
          <w:szCs w:val="21"/>
        </w:rPr>
      </w:pPr>
      <w:r w:rsidRPr="00846DF3">
        <w:rPr>
          <w:rFonts w:ascii="Arial" w:eastAsia="宋体" w:hAnsi="Arial" w:cs="Arial"/>
          <w:b/>
          <w:kern w:val="0"/>
          <w:szCs w:val="21"/>
        </w:rPr>
        <w:t>Conservation</w:t>
      </w:r>
    </w:p>
    <w:p w:rsidR="00846DF3" w:rsidRPr="00846DF3" w:rsidRDefault="00846DF3" w:rsidP="00846DF3">
      <w:pPr>
        <w:widowControl/>
        <w:jc w:val="left"/>
        <w:rPr>
          <w:rFonts w:ascii="Arial" w:eastAsia="宋体" w:hAnsi="Arial" w:cs="Arial"/>
          <w:b/>
          <w:kern w:val="0"/>
          <w:sz w:val="24"/>
          <w:szCs w:val="21"/>
        </w:rPr>
      </w:pPr>
      <w:r w:rsidRPr="00846DF3">
        <w:rPr>
          <w:rFonts w:ascii="Arial" w:eastAsia="宋体" w:hAnsi="Arial" w:cs="Arial"/>
          <w:b/>
          <w:kern w:val="0"/>
          <w:sz w:val="24"/>
          <w:szCs w:val="21"/>
        </w:rPr>
        <w:t xml:space="preserve">Material </w:t>
      </w:r>
    </w:p>
    <w:p w:rsidR="00846DF3" w:rsidRPr="00846DF3" w:rsidRDefault="00846DF3" w:rsidP="00846DF3">
      <w:pPr>
        <w:widowControl/>
        <w:jc w:val="left"/>
        <w:rPr>
          <w:rFonts w:ascii="Arial" w:eastAsia="宋体" w:hAnsi="Arial" w:cs="Arial"/>
          <w:kern w:val="0"/>
          <w:szCs w:val="21"/>
        </w:rPr>
      </w:pPr>
      <w:r w:rsidRPr="00846DF3">
        <w:rPr>
          <w:rFonts w:ascii="Arial" w:eastAsia="宋体" w:hAnsi="Arial" w:cs="Arial"/>
          <w:kern w:val="0"/>
          <w:szCs w:val="21"/>
        </w:rPr>
        <w:t>40</w:t>
      </w:r>
      <w:r w:rsidRPr="00846DF3">
        <w:rPr>
          <w:rFonts w:ascii="Arial" w:eastAsia="宋体" w:hAnsi="Arial" w:cs="Arial"/>
          <w:kern w:val="0"/>
          <w:szCs w:val="21"/>
        </w:rPr>
        <w:t>％</w:t>
      </w:r>
      <w:r w:rsidRPr="00846DF3">
        <w:rPr>
          <w:rFonts w:ascii="Arial" w:eastAsia="宋体" w:hAnsi="Arial" w:cs="Arial"/>
          <w:kern w:val="0"/>
          <w:szCs w:val="21"/>
        </w:rPr>
        <w:t xml:space="preserve"> </w:t>
      </w:r>
      <w:proofErr w:type="spellStart"/>
      <w:r w:rsidRPr="00846DF3">
        <w:rPr>
          <w:rFonts w:ascii="Arial" w:eastAsia="宋体" w:hAnsi="Arial" w:cs="Arial"/>
          <w:kern w:val="0"/>
          <w:szCs w:val="21"/>
        </w:rPr>
        <w:t>Glycerinum</w:t>
      </w:r>
      <w:proofErr w:type="spellEnd"/>
    </w:p>
    <w:p w:rsidR="00846DF3" w:rsidRPr="00846DF3" w:rsidRDefault="00846DF3" w:rsidP="00846DF3">
      <w:pPr>
        <w:widowControl/>
        <w:jc w:val="left"/>
        <w:rPr>
          <w:rFonts w:ascii="Arial" w:eastAsia="宋体" w:hAnsi="Arial" w:cs="Arial"/>
          <w:kern w:val="0"/>
          <w:szCs w:val="21"/>
        </w:rPr>
      </w:pPr>
      <w:r w:rsidRPr="00846DF3">
        <w:rPr>
          <w:rFonts w:ascii="Arial" w:eastAsia="宋体" w:hAnsi="Arial" w:cs="Arial"/>
          <w:kern w:val="0"/>
          <w:szCs w:val="21"/>
        </w:rPr>
        <w:t>Bacterium Suspension</w:t>
      </w:r>
    </w:p>
    <w:p w:rsidR="00846DF3" w:rsidRDefault="00846DF3" w:rsidP="00846DF3">
      <w:pPr>
        <w:widowControl/>
        <w:jc w:val="left"/>
        <w:rPr>
          <w:rFonts w:ascii="Arial" w:eastAsia="宋体" w:hAnsi="Arial" w:cs="Arial"/>
          <w:kern w:val="0"/>
          <w:szCs w:val="21"/>
        </w:rPr>
      </w:pPr>
    </w:p>
    <w:p w:rsidR="00846DF3" w:rsidRPr="00846DF3" w:rsidRDefault="00846DF3" w:rsidP="00846DF3">
      <w:pPr>
        <w:widowControl/>
        <w:jc w:val="left"/>
        <w:rPr>
          <w:rFonts w:ascii="Arial" w:eastAsia="宋体" w:hAnsi="Arial" w:cs="Arial"/>
          <w:b/>
          <w:kern w:val="0"/>
          <w:sz w:val="24"/>
          <w:szCs w:val="21"/>
        </w:rPr>
      </w:pPr>
      <w:r w:rsidRPr="00846DF3">
        <w:rPr>
          <w:rFonts w:ascii="Arial" w:eastAsia="宋体" w:hAnsi="Arial" w:cs="Arial"/>
          <w:b/>
          <w:kern w:val="0"/>
          <w:sz w:val="24"/>
          <w:szCs w:val="21"/>
        </w:rPr>
        <w:t>Procedure</w:t>
      </w:r>
    </w:p>
    <w:p w:rsidR="00846DF3" w:rsidRDefault="00846DF3" w:rsidP="00846DF3">
      <w:pPr>
        <w:widowControl/>
        <w:jc w:val="left"/>
        <w:rPr>
          <w:rFonts w:ascii="Arial" w:eastAsia="宋体" w:hAnsi="Arial" w:cs="Arial" w:hint="eastAsia"/>
          <w:kern w:val="0"/>
          <w:szCs w:val="21"/>
        </w:rPr>
      </w:pPr>
      <w:bookmarkStart w:id="0" w:name="_GoBack"/>
      <w:bookmarkEnd w:id="0"/>
      <w:r w:rsidRPr="00846DF3">
        <w:rPr>
          <w:rFonts w:ascii="Arial" w:eastAsia="宋体" w:hAnsi="Arial" w:cs="Arial"/>
          <w:kern w:val="0"/>
          <w:szCs w:val="21"/>
        </w:rPr>
        <w:t>1.Add 800μl 40</w:t>
      </w:r>
      <w:r w:rsidRPr="00846DF3">
        <w:rPr>
          <w:rFonts w:ascii="Arial" w:eastAsia="宋体" w:hAnsi="Arial" w:cs="Arial"/>
          <w:kern w:val="0"/>
          <w:szCs w:val="21"/>
        </w:rPr>
        <w:t>％</w:t>
      </w:r>
      <w:r w:rsidRPr="00846DF3">
        <w:rPr>
          <w:rFonts w:ascii="Arial" w:eastAsia="宋体" w:hAnsi="Arial" w:cs="Arial"/>
          <w:kern w:val="0"/>
          <w:szCs w:val="21"/>
        </w:rPr>
        <w:t xml:space="preserve"> </w:t>
      </w:r>
      <w:proofErr w:type="spellStart"/>
      <w:r w:rsidRPr="00846DF3">
        <w:rPr>
          <w:rFonts w:ascii="Arial" w:eastAsia="宋体" w:hAnsi="Arial" w:cs="Arial"/>
          <w:kern w:val="0"/>
          <w:szCs w:val="21"/>
        </w:rPr>
        <w:t>glycerinum</w:t>
      </w:r>
      <w:proofErr w:type="spellEnd"/>
      <w:r w:rsidRPr="00846DF3">
        <w:rPr>
          <w:rFonts w:ascii="Arial" w:eastAsia="宋体" w:hAnsi="Arial" w:cs="Arial"/>
          <w:kern w:val="0"/>
          <w:szCs w:val="21"/>
        </w:rPr>
        <w:t xml:space="preserve"> and 800μl bacterium sus</w:t>
      </w:r>
      <w:r>
        <w:rPr>
          <w:rFonts w:ascii="Arial" w:eastAsia="宋体" w:hAnsi="Arial" w:cs="Arial" w:hint="eastAsia"/>
          <w:kern w:val="0"/>
          <w:szCs w:val="21"/>
        </w:rPr>
        <w:t xml:space="preserve"> </w:t>
      </w:r>
      <w:r w:rsidRPr="00846DF3">
        <w:rPr>
          <w:rFonts w:ascii="Arial" w:eastAsia="宋体" w:hAnsi="Arial" w:cs="Arial"/>
          <w:kern w:val="0"/>
          <w:szCs w:val="21"/>
        </w:rPr>
        <w:t>pension to a 2ml Eppendorf Tube and mark it.</w:t>
      </w:r>
    </w:p>
    <w:p w:rsidR="00846DF3" w:rsidRPr="00846DF3" w:rsidRDefault="00846DF3" w:rsidP="00846DF3">
      <w:pPr>
        <w:widowControl/>
        <w:jc w:val="left"/>
        <w:rPr>
          <w:rFonts w:ascii="Arial" w:eastAsia="宋体" w:hAnsi="Arial" w:cs="Arial"/>
          <w:kern w:val="0"/>
          <w:szCs w:val="21"/>
        </w:rPr>
      </w:pPr>
      <w:r w:rsidRPr="00846DF3">
        <w:rPr>
          <w:rFonts w:ascii="Arial" w:eastAsia="宋体" w:hAnsi="Arial" w:cs="Arial"/>
          <w:kern w:val="0"/>
          <w:szCs w:val="21"/>
        </w:rPr>
        <w:t>2.After mixing well, put the tube into -20°C refrigerator.</w:t>
      </w:r>
    </w:p>
    <w:p w:rsidR="007157DC" w:rsidRDefault="007157DC"/>
    <w:sectPr w:rsidR="007157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DF3"/>
    <w:rsid w:val="007157DC"/>
    <w:rsid w:val="00846DF3"/>
    <w:rsid w:val="0089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D607B"/>
  <w15:chartTrackingRefBased/>
  <w15:docId w15:val="{33807215-4418-4FE5-928F-ED3A75F02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7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旭东</dc:creator>
  <cp:keywords/>
  <dc:description/>
  <cp:lastModifiedBy>刘 旭东</cp:lastModifiedBy>
  <cp:revision>1</cp:revision>
  <dcterms:created xsi:type="dcterms:W3CDTF">2018-07-16T11:59:00Z</dcterms:created>
  <dcterms:modified xsi:type="dcterms:W3CDTF">2018-07-16T12:04:00Z</dcterms:modified>
</cp:coreProperties>
</file>